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74F6" w14:textId="77777777" w:rsidR="006464CE" w:rsidRDefault="006E2EAD">
      <w:pPr>
        <w:autoSpaceDE w:val="0"/>
        <w:spacing w:after="120" w:line="240" w:lineRule="auto"/>
      </w:pPr>
      <w:r>
        <w:rPr>
          <w:noProof/>
          <w:lang w:eastAsia="de-DE"/>
        </w:rPr>
        <w:drawing>
          <wp:inline distT="0" distB="0" distL="0" distR="0" wp14:anchorId="5F8774F6" wp14:editId="5F8774F7">
            <wp:extent cx="1259842" cy="835020"/>
            <wp:effectExtent l="0" t="0" r="0" b="3180"/>
            <wp:docPr id="6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842" cy="835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</w:r>
      <w:r>
        <w:rPr>
          <w:rFonts w:ascii="Bree Serif" w:hAnsi="Bree Serif" w:cs="Open Sans"/>
          <w:b/>
          <w:color w:val="000000"/>
          <w:sz w:val="28"/>
          <w:szCs w:val="20"/>
        </w:rPr>
        <w:tab/>
        <w:t xml:space="preserve">    </w:t>
      </w:r>
      <w:r>
        <w:rPr>
          <w:rFonts w:ascii="Bree Serif" w:hAnsi="Bree Serif" w:cs="Open Sans"/>
          <w:noProof/>
          <w:color w:val="000000"/>
          <w:sz w:val="18"/>
          <w:szCs w:val="20"/>
          <w:lang w:eastAsia="de-DE"/>
        </w:rPr>
        <w:drawing>
          <wp:inline distT="0" distB="0" distL="0" distR="0" wp14:anchorId="5F8774F8" wp14:editId="5F8774F9">
            <wp:extent cx="1087761" cy="863998"/>
            <wp:effectExtent l="0" t="0" r="0" b="0"/>
            <wp:docPr id="7" name="Grafik 3" descr="C:\Users\juliane.rohrbacher\Desktop\Logo Bingerbrück kle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761" cy="86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8774F7" w14:textId="77777777" w:rsidR="006464CE" w:rsidRDefault="006464CE">
      <w:pPr>
        <w:autoSpaceDE w:val="0"/>
        <w:spacing w:after="120" w:line="240" w:lineRule="auto"/>
        <w:jc w:val="right"/>
        <w:rPr>
          <w:rFonts w:ascii="Bree Serif" w:hAnsi="Bree Serif" w:cs="Open Sans"/>
          <w:b/>
          <w:color w:val="000000"/>
          <w:sz w:val="28"/>
          <w:szCs w:val="20"/>
        </w:rPr>
      </w:pPr>
    </w:p>
    <w:p w14:paraId="5F8774F8" w14:textId="77777777" w:rsidR="006464CE" w:rsidRDefault="006E2EAD">
      <w:pPr>
        <w:autoSpaceDE w:val="0"/>
        <w:spacing w:after="120" w:line="240" w:lineRule="auto"/>
        <w:ind w:right="425"/>
        <w:rPr>
          <w:rFonts w:ascii="Bree Serif" w:hAnsi="Bree Serif" w:cs="Open Sans"/>
          <w:b/>
          <w:color w:val="007396"/>
          <w:sz w:val="28"/>
          <w:szCs w:val="20"/>
        </w:rPr>
      </w:pPr>
      <w:r>
        <w:rPr>
          <w:rFonts w:ascii="Bree Serif" w:hAnsi="Bree Serif" w:cs="Open Sans"/>
          <w:b/>
          <w:color w:val="007396"/>
          <w:sz w:val="28"/>
          <w:szCs w:val="20"/>
        </w:rPr>
        <w:t>Verfügungsfonds Soziale Stadt – Bingerbrück</w:t>
      </w:r>
    </w:p>
    <w:p w14:paraId="5F8774F9" w14:textId="77777777" w:rsidR="006464CE" w:rsidRDefault="006E2EAD">
      <w:pPr>
        <w:jc w:val="both"/>
        <w:rPr>
          <w:rFonts w:ascii="Bree Serif" w:hAnsi="Bree Serif" w:cs="Open Sans"/>
          <w:color w:val="000000"/>
          <w:sz w:val="21"/>
          <w:szCs w:val="21"/>
        </w:rPr>
      </w:pPr>
      <w:r>
        <w:rPr>
          <w:rFonts w:ascii="Bree Serif" w:hAnsi="Bree Serif" w:cs="Open Sans"/>
          <w:color w:val="000000"/>
          <w:sz w:val="21"/>
          <w:szCs w:val="21"/>
        </w:rPr>
        <w:t>Angebotsvergleich</w:t>
      </w:r>
    </w:p>
    <w:p w14:paraId="5F8774FA" w14:textId="77777777" w:rsidR="006464CE" w:rsidRDefault="006464CE">
      <w:pPr>
        <w:pStyle w:val="Default"/>
        <w:rPr>
          <w:sz w:val="20"/>
          <w:szCs w:val="20"/>
        </w:rPr>
      </w:pPr>
    </w:p>
    <w:p w14:paraId="5F8774FB" w14:textId="77777777" w:rsidR="006464CE" w:rsidRDefault="006E2EAD">
      <w:pPr>
        <w:pStyle w:val="Default"/>
        <w:jc w:val="both"/>
      </w:pPr>
      <w:r>
        <w:rPr>
          <w:b/>
          <w:bCs/>
          <w:color w:val="007396"/>
          <w:sz w:val="20"/>
          <w:szCs w:val="20"/>
        </w:rPr>
        <w:t>Produkt/ Leistung</w:t>
      </w:r>
      <w:r>
        <w:rPr>
          <w:b/>
          <w:color w:val="007396"/>
          <w:sz w:val="20"/>
          <w:szCs w:val="20"/>
        </w:rPr>
        <w:t>:</w:t>
      </w:r>
    </w:p>
    <w:p w14:paraId="5F8774FC" w14:textId="417A5B4A" w:rsidR="006464CE" w:rsidRDefault="006E2EAD">
      <w:pPr>
        <w:pStyle w:val="Default"/>
        <w:spacing w:after="121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Formulieren Sie hier möglichst konkret das benötigte Produkt oder </w:t>
      </w:r>
      <w:r w:rsidR="00BA37F5">
        <w:rPr>
          <w:sz w:val="18"/>
          <w:szCs w:val="20"/>
        </w:rPr>
        <w:t xml:space="preserve">die </w:t>
      </w:r>
      <w:r>
        <w:rPr>
          <w:sz w:val="18"/>
          <w:szCs w:val="20"/>
        </w:rPr>
        <w:t>Dienstleistung:</w:t>
      </w:r>
    </w:p>
    <w:p w14:paraId="5F8774FD" w14:textId="77777777" w:rsidR="006464CE" w:rsidRDefault="006E2EAD">
      <w:pPr>
        <w:pStyle w:val="Default"/>
        <w:spacing w:after="121"/>
        <w:jc w:val="both"/>
      </w:pPr>
      <w:r>
        <w:rPr>
          <w:rStyle w:val="Platzhaltertext"/>
          <w:sz w:val="20"/>
          <w:szCs w:val="20"/>
        </w:rPr>
        <w:t>Klicken Sie hier, um Text einzugeben.</w:t>
      </w:r>
    </w:p>
    <w:p w14:paraId="5F8774FE" w14:textId="77777777" w:rsidR="006464CE" w:rsidRDefault="006464CE">
      <w:pPr>
        <w:pStyle w:val="Default"/>
        <w:spacing w:after="121"/>
        <w:jc w:val="both"/>
        <w:rPr>
          <w:sz w:val="20"/>
          <w:szCs w:val="20"/>
        </w:rPr>
      </w:pPr>
    </w:p>
    <w:p w14:paraId="5F8774FF" w14:textId="77777777" w:rsidR="006464CE" w:rsidRDefault="006E2EAD">
      <w:pPr>
        <w:pStyle w:val="Default"/>
        <w:spacing w:after="121"/>
        <w:jc w:val="both"/>
        <w:rPr>
          <w:b/>
          <w:color w:val="007396"/>
          <w:sz w:val="20"/>
          <w:szCs w:val="20"/>
        </w:rPr>
      </w:pPr>
      <w:r>
        <w:rPr>
          <w:b/>
          <w:color w:val="007396"/>
          <w:sz w:val="20"/>
          <w:szCs w:val="20"/>
        </w:rPr>
        <w:t>Vergleich der Angebote:</w:t>
      </w:r>
    </w:p>
    <w:p w14:paraId="5F877500" w14:textId="77777777" w:rsidR="006464CE" w:rsidRDefault="006E2EAD">
      <w:pPr>
        <w:pStyle w:val="Default"/>
        <w:spacing w:after="121"/>
        <w:jc w:val="both"/>
      </w:pPr>
      <w:r>
        <w:rPr>
          <w:sz w:val="18"/>
          <w:szCs w:val="20"/>
        </w:rPr>
        <w:t>Bitte tragen Sie die Daten aus den Angeboten ein: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259"/>
        <w:gridCol w:w="2266"/>
        <w:gridCol w:w="2266"/>
      </w:tblGrid>
      <w:tr w:rsidR="006464CE" w14:paraId="5F877505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1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Angebots-Nr. in der Anlage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2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Anbieter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3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4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 zu Abweichungen oder zusätzlichen Leistungen</w:t>
            </w:r>
          </w:p>
        </w:tc>
      </w:tr>
      <w:tr w:rsidR="006464CE" w14:paraId="5F87750A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6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7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8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9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</w:tr>
      <w:tr w:rsidR="006464CE" w14:paraId="5F87750F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B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C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D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0E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</w:tr>
      <w:tr w:rsidR="006464CE" w14:paraId="5F877514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0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1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2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3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</w:tr>
      <w:tr w:rsidR="006464CE" w14:paraId="5F877519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5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(optional)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6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7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8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</w:tr>
      <w:tr w:rsidR="006464CE" w14:paraId="5F87751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A" w14:textId="77777777" w:rsidR="006464CE" w:rsidRDefault="006E2EAD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(optional)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B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C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751D" w14:textId="77777777" w:rsidR="006464CE" w:rsidRDefault="006464CE">
            <w:pPr>
              <w:pStyle w:val="Default"/>
              <w:spacing w:after="121"/>
              <w:jc w:val="center"/>
              <w:rPr>
                <w:sz w:val="20"/>
                <w:szCs w:val="20"/>
              </w:rPr>
            </w:pPr>
          </w:p>
        </w:tc>
      </w:tr>
    </w:tbl>
    <w:p w14:paraId="5F87751F" w14:textId="77777777" w:rsidR="006464CE" w:rsidRDefault="006464CE">
      <w:pPr>
        <w:pStyle w:val="Default"/>
        <w:spacing w:after="121"/>
        <w:jc w:val="both"/>
        <w:rPr>
          <w:sz w:val="20"/>
          <w:szCs w:val="20"/>
        </w:rPr>
      </w:pPr>
    </w:p>
    <w:p w14:paraId="5F877520" w14:textId="77777777" w:rsidR="006464CE" w:rsidRDefault="006E2EAD">
      <w:pPr>
        <w:pStyle w:val="Default"/>
        <w:jc w:val="both"/>
        <w:rPr>
          <w:b/>
          <w:color w:val="007396"/>
          <w:sz w:val="20"/>
          <w:szCs w:val="20"/>
        </w:rPr>
      </w:pPr>
      <w:r>
        <w:rPr>
          <w:b/>
          <w:color w:val="007396"/>
          <w:sz w:val="20"/>
          <w:szCs w:val="20"/>
        </w:rPr>
        <w:t>Beauftragung</w:t>
      </w:r>
    </w:p>
    <w:p w14:paraId="5F877521" w14:textId="77777777" w:rsidR="006464CE" w:rsidRDefault="006E2EAD">
      <w:pPr>
        <w:pStyle w:val="Default"/>
        <w:spacing w:after="121"/>
        <w:jc w:val="both"/>
        <w:rPr>
          <w:sz w:val="18"/>
          <w:szCs w:val="20"/>
        </w:rPr>
      </w:pPr>
      <w:r>
        <w:rPr>
          <w:sz w:val="18"/>
          <w:szCs w:val="20"/>
        </w:rPr>
        <w:t>Bitte notieren Sie, welches Angebot beauftragt wurde und begründen Sie die Entscheidung insbesondere, wenn es sich nicht um das günstigste Angebot handelt.</w:t>
      </w:r>
    </w:p>
    <w:p w14:paraId="5F877522" w14:textId="77777777" w:rsidR="006464CE" w:rsidRDefault="006E2EAD">
      <w:pPr>
        <w:pStyle w:val="Default"/>
        <w:spacing w:after="121"/>
        <w:jc w:val="both"/>
      </w:pPr>
      <w:r>
        <w:rPr>
          <w:rStyle w:val="Platzhaltertext"/>
          <w:sz w:val="20"/>
          <w:szCs w:val="20"/>
        </w:rPr>
        <w:t>Klicken Sie hier, um Text einzugeben.</w:t>
      </w:r>
    </w:p>
    <w:p w14:paraId="5F877523" w14:textId="77777777" w:rsidR="006464CE" w:rsidRDefault="006464CE">
      <w:pPr>
        <w:pStyle w:val="Default"/>
        <w:spacing w:after="121"/>
        <w:jc w:val="both"/>
        <w:rPr>
          <w:b/>
          <w:sz w:val="20"/>
          <w:szCs w:val="20"/>
        </w:rPr>
      </w:pPr>
    </w:p>
    <w:sectPr w:rsidR="006464CE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3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1B34" w14:textId="77777777" w:rsidR="002736C2" w:rsidRDefault="002736C2">
      <w:pPr>
        <w:spacing w:after="0" w:line="240" w:lineRule="auto"/>
      </w:pPr>
      <w:r>
        <w:separator/>
      </w:r>
    </w:p>
  </w:endnote>
  <w:endnote w:type="continuationSeparator" w:id="0">
    <w:p w14:paraId="7EC40AA2" w14:textId="77777777" w:rsidR="002736C2" w:rsidRDefault="002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505" w14:textId="77777777" w:rsidR="00036C1D" w:rsidRDefault="006E2EA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F8774FC" wp14:editId="5F8774FD">
          <wp:simplePos x="0" y="0"/>
          <wp:positionH relativeFrom="column">
            <wp:posOffset>-899797</wp:posOffset>
          </wp:positionH>
          <wp:positionV relativeFrom="paragraph">
            <wp:posOffset>145417</wp:posOffset>
          </wp:positionV>
          <wp:extent cx="7562846" cy="714375"/>
          <wp:effectExtent l="0" t="0" r="4" b="9525"/>
          <wp:wrapTight wrapText="bothSides">
            <wp:wrapPolygon edited="0">
              <wp:start x="0" y="0"/>
              <wp:lineTo x="0" y="21312"/>
              <wp:lineTo x="21546" y="21312"/>
              <wp:lineTo x="21546" y="0"/>
              <wp:lineTo x="0" y="0"/>
            </wp:wrapPolygon>
          </wp:wrapTight>
          <wp:docPr id="2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877506" w14:textId="77777777" w:rsidR="00036C1D" w:rsidRDefault="002736C2">
    <w:pPr>
      <w:pStyle w:val="Fuzeile"/>
    </w:pPr>
  </w:p>
  <w:p w14:paraId="5F877507" w14:textId="77777777" w:rsidR="00036C1D" w:rsidRDefault="006E2EA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F8774FE" wp14:editId="5F8774FF">
          <wp:simplePos x="0" y="0"/>
          <wp:positionH relativeFrom="column">
            <wp:posOffset>4950461</wp:posOffset>
          </wp:positionH>
          <wp:positionV relativeFrom="paragraph">
            <wp:posOffset>227969</wp:posOffset>
          </wp:positionV>
          <wp:extent cx="1259842" cy="835020"/>
          <wp:effectExtent l="0" t="0" r="0" b="3180"/>
          <wp:wrapTight wrapText="bothSides">
            <wp:wrapPolygon edited="0">
              <wp:start x="15024" y="0"/>
              <wp:lineTo x="0" y="1478"/>
              <wp:lineTo x="0" y="21189"/>
              <wp:lineTo x="3266" y="21189"/>
              <wp:lineTo x="4899" y="21189"/>
              <wp:lineTo x="21230" y="21189"/>
              <wp:lineTo x="21230" y="0"/>
              <wp:lineTo x="15024" y="0"/>
            </wp:wrapPolygon>
          </wp:wrapTight>
          <wp:docPr id="3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9842" cy="8350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77500" wp14:editId="5F877501">
              <wp:simplePos x="0" y="0"/>
              <wp:positionH relativeFrom="column">
                <wp:posOffset>-15873</wp:posOffset>
              </wp:positionH>
              <wp:positionV relativeFrom="paragraph">
                <wp:posOffset>396877</wp:posOffset>
              </wp:positionV>
              <wp:extent cx="2057400" cy="615318"/>
              <wp:effectExtent l="0" t="0" r="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1531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F877504" w14:textId="77777777" w:rsidR="00036C1D" w:rsidRDefault="006E2EA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Stadtverwaltung Bingen am Rhein</w:t>
                          </w:r>
                        </w:p>
                        <w:p w14:paraId="5F877505" w14:textId="77777777" w:rsidR="00036C1D" w:rsidRDefault="006E2EA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Bauamt, Abt. Stadtplanung</w:t>
                          </w:r>
                        </w:p>
                        <w:p w14:paraId="5F877506" w14:textId="77777777" w:rsidR="00036C1D" w:rsidRDefault="006E2EA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Ämterhaus, Rochusallee 2</w:t>
                          </w:r>
                        </w:p>
                        <w:p w14:paraId="5F877507" w14:textId="77777777" w:rsidR="00036C1D" w:rsidRDefault="006E2EA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55411 Bingen am Rhein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775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25pt;margin-top:31.25pt;width:162pt;height:4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" filled="f" stroked="f">
              <v:textbox style="mso-fit-shape-to-text:t">
                <w:txbxContent>
                  <w:p w14:paraId="5F877504" w14:textId="77777777" w:rsidR="00036C1D" w:rsidRDefault="006E2EAD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Stadtverwaltung Bingen am Rhein</w:t>
                    </w:r>
                  </w:p>
                  <w:p w14:paraId="5F877505" w14:textId="77777777" w:rsidR="00036C1D" w:rsidRDefault="006E2EAD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Bauamt, Abt. Stadtplanung</w:t>
                    </w:r>
                  </w:p>
                  <w:p w14:paraId="5F877506" w14:textId="77777777" w:rsidR="00036C1D" w:rsidRDefault="006E2EAD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Ämterhaus, Rochusallee 2</w:t>
                    </w:r>
                  </w:p>
                  <w:p w14:paraId="5F877507" w14:textId="77777777" w:rsidR="00036C1D" w:rsidRDefault="006E2EAD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55411 Bingen am Rhein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877502" wp14:editId="5F877503">
              <wp:simplePos x="0" y="0"/>
              <wp:positionH relativeFrom="column">
                <wp:posOffset>2261868</wp:posOffset>
              </wp:positionH>
              <wp:positionV relativeFrom="paragraph">
                <wp:posOffset>321219</wp:posOffset>
              </wp:positionV>
              <wp:extent cx="2714625" cy="1403988"/>
              <wp:effectExtent l="0" t="0" r="0" b="5712"/>
              <wp:wrapNone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140398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F877509" w14:textId="77777777" w:rsidR="00036C1D" w:rsidRDefault="006E2EA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Ansprechpartnerin: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F87750A" w14:textId="77777777" w:rsidR="00036C1D" w:rsidRDefault="006E2EA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Quartiersmanagerin Juliane Rohrbacher</w:t>
                          </w:r>
                        </w:p>
                        <w:p w14:paraId="5F87750B" w14:textId="77777777" w:rsidR="00036C1D" w:rsidRDefault="006E2EA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Tel.: 0160 5511531</w:t>
                          </w:r>
                        </w:p>
                        <w:p w14:paraId="5F87750C" w14:textId="77777777" w:rsidR="00036C1D" w:rsidRDefault="006E2EAD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Email: juliane.rohrbacher@bingen.de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877502" id="_x0000_s1027" type="#_x0000_t202" style="position:absolute;margin-left:178.1pt;margin-top:25.3pt;width:213.75pt;height:1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" filled="f" stroked="f">
              <v:textbox style="mso-fit-shape-to-text:t">
                <w:txbxContent>
                  <w:p w14:paraId="5F877509" w14:textId="77777777" w:rsidR="00036C1D" w:rsidRDefault="006E2EAD">
                    <w:pPr>
                      <w:tabs>
                        <w:tab w:val="left" w:pos="1701"/>
                      </w:tabs>
                      <w:spacing w:after="0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Ansprechpartnerin: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5F87750A" w14:textId="77777777" w:rsidR="00036C1D" w:rsidRDefault="006E2EAD">
                    <w:pPr>
                      <w:tabs>
                        <w:tab w:val="left" w:pos="1701"/>
                      </w:tabs>
                      <w:spacing w:after="0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Quartiersmanagerin Juliane Rohrbacher</w:t>
                    </w:r>
                  </w:p>
                  <w:p w14:paraId="5F87750B" w14:textId="77777777" w:rsidR="00036C1D" w:rsidRDefault="006E2EAD">
                    <w:pPr>
                      <w:tabs>
                        <w:tab w:val="left" w:pos="1701"/>
                      </w:tabs>
                      <w:spacing w:after="0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Tel.: 0160 5511531</w:t>
                    </w:r>
                  </w:p>
                  <w:p w14:paraId="5F87750C" w14:textId="77777777" w:rsidR="00036C1D" w:rsidRDefault="006E2EAD">
                    <w:pPr>
                      <w:tabs>
                        <w:tab w:val="left" w:pos="1701"/>
                      </w:tabs>
                      <w:spacing w:after="0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Email: juliane.rohrbacher@bingen.de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8920" w14:textId="77777777" w:rsidR="002736C2" w:rsidRDefault="00273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111C7C" w14:textId="77777777" w:rsidR="002736C2" w:rsidRDefault="0027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502" w14:textId="77777777" w:rsidR="00036C1D" w:rsidRDefault="006E2EAD">
    <w:r>
      <w:rPr>
        <w:rFonts w:ascii="Bree Serif" w:hAnsi="Bree Serif" w:cs="Open Sans"/>
        <w:noProof/>
        <w:color w:val="000000"/>
        <w:sz w:val="18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5F8774FA" wp14:editId="5F8774FB">
          <wp:simplePos x="0" y="0"/>
          <wp:positionH relativeFrom="column">
            <wp:posOffset>4975222</wp:posOffset>
          </wp:positionH>
          <wp:positionV relativeFrom="paragraph">
            <wp:posOffset>-90809</wp:posOffset>
          </wp:positionV>
          <wp:extent cx="671197" cy="533396"/>
          <wp:effectExtent l="0" t="0" r="0" b="4"/>
          <wp:wrapTight wrapText="bothSides">
            <wp:wrapPolygon edited="0">
              <wp:start x="0" y="0"/>
              <wp:lineTo x="0" y="20829"/>
              <wp:lineTo x="20844" y="20829"/>
              <wp:lineTo x="20844" y="0"/>
              <wp:lineTo x="0" y="0"/>
            </wp:wrapPolygon>
          </wp:wrapTight>
          <wp:docPr id="1" name="Grafik 2" descr="C:\Users\juliane.rohrbacher\Desktop\Logo Bingerbrück kle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197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877503" w14:textId="77777777" w:rsidR="00036C1D" w:rsidRDefault="006E2EAD">
    <w:pPr>
      <w:rPr>
        <w:rFonts w:ascii="Bree Serif" w:hAnsi="Bree Serif" w:cs="Open Sans"/>
        <w:color w:val="808080"/>
        <w:sz w:val="18"/>
        <w:szCs w:val="20"/>
      </w:rPr>
    </w:pPr>
    <w:r>
      <w:rPr>
        <w:rFonts w:ascii="Bree Serif" w:hAnsi="Bree Serif" w:cs="Open Sans"/>
        <w:color w:val="808080"/>
        <w:sz w:val="18"/>
        <w:szCs w:val="20"/>
      </w:rPr>
      <w:t>Antrag zur Förderung einer Maßnahme aus dem Verfügungsfonds "Soziale Stadt - Bingerbrück"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509" w14:textId="77777777" w:rsidR="00036C1D" w:rsidRDefault="006E2EAD">
    <w:pPr>
      <w:pStyle w:val="Kopfzeile"/>
      <w:tabs>
        <w:tab w:val="clear" w:pos="4536"/>
        <w:tab w:val="clear" w:pos="9072"/>
        <w:tab w:val="left" w:pos="837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CE"/>
    <w:rsid w:val="001A6397"/>
    <w:rsid w:val="002736C2"/>
    <w:rsid w:val="006464CE"/>
    <w:rsid w:val="006E2EAD"/>
    <w:rsid w:val="00B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4F6"/>
  <w15:docId w15:val="{2189383C-864B-4C31-B128-0553B024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200" w:after="0" w:line="266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after="0" w:line="266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spacing w:after="0" w:line="266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after="0" w:line="266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after="0" w:line="266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pPr>
      <w:spacing w:after="0" w:line="266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uiPriority w:val="10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rPr>
      <w:smallCaps/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rPr>
      <w:i/>
      <w:iCs/>
      <w:smallCaps/>
      <w:spacing w:val="10"/>
      <w:sz w:val="28"/>
      <w:szCs w:val="28"/>
    </w:rPr>
  </w:style>
  <w:style w:type="character" w:styleId="Fett">
    <w:name w:val="Strong"/>
    <w:rPr>
      <w:b/>
      <w:bCs/>
    </w:rPr>
  </w:style>
  <w:style w:type="character" w:styleId="Hervorhebung">
    <w:name w:val="Emphasis"/>
    <w:rPr>
      <w:b/>
      <w:bCs/>
      <w:i/>
      <w:iCs/>
      <w:spacing w:val="10"/>
    </w:rPr>
  </w:style>
  <w:style w:type="paragraph" w:styleId="KeinLeerraum">
    <w:name w:val="No Spacing"/>
    <w:basedOn w:val="Standard"/>
    <w:pPr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Zitat">
    <w:name w:val="Quote"/>
    <w:basedOn w:val="Standard"/>
    <w:next w:val="Standard"/>
    <w:rPr>
      <w:i/>
      <w:iCs/>
    </w:rPr>
  </w:style>
  <w:style w:type="character" w:customStyle="1" w:styleId="ZitatZchn">
    <w:name w:val="Zitat Zchn"/>
    <w:basedOn w:val="Absatz-Standardschriftart"/>
    <w:rPr>
      <w:i/>
      <w:iCs/>
    </w:rPr>
  </w:style>
  <w:style w:type="paragraph" w:styleId="IntensivesZitat">
    <w:name w:val="Intense Quote"/>
    <w:basedOn w:val="Standard"/>
    <w:next w:val="Standard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rPr>
      <w:i/>
      <w:iCs/>
    </w:rPr>
  </w:style>
  <w:style w:type="character" w:styleId="SchwacheHervorhebung">
    <w:name w:val="Subtle Emphasis"/>
    <w:rPr>
      <w:i/>
      <w:iCs/>
    </w:rPr>
  </w:style>
  <w:style w:type="character" w:styleId="IntensiveHervorhebung">
    <w:name w:val="Intense Emphasis"/>
    <w:rPr>
      <w:b/>
      <w:bCs/>
      <w:i/>
      <w:iCs/>
    </w:rPr>
  </w:style>
  <w:style w:type="character" w:styleId="SchwacherVerweis">
    <w:name w:val="Subtle Reference"/>
    <w:basedOn w:val="Absatz-Standardschriftart"/>
    <w:rPr>
      <w:smallCaps/>
    </w:rPr>
  </w:style>
  <w:style w:type="character" w:styleId="IntensiverVerweis">
    <w:name w:val="Intense Reference"/>
    <w:rPr>
      <w:b/>
      <w:bCs/>
      <w:smallCaps/>
    </w:rPr>
  </w:style>
  <w:style w:type="character" w:styleId="Buchtitel">
    <w:name w:val="Book Title"/>
    <w:basedOn w:val="Absatz-Standardschriftart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rPr>
      <w:lang w:bidi="en-US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71A9448FBC54C94AA204B6FD3B5FF" ma:contentTypeVersion="12" ma:contentTypeDescription="Ein neues Dokument erstellen." ma:contentTypeScope="" ma:versionID="f9d6634be26fc57e1db3f33e6f877add">
  <xsd:schema xmlns:xsd="http://www.w3.org/2001/XMLSchema" xmlns:xs="http://www.w3.org/2001/XMLSchema" xmlns:p="http://schemas.microsoft.com/office/2006/metadata/properties" xmlns:ns2="28cd94ab-3526-4a52-b185-8f91e9816872" xmlns:ns3="94af09a9-8acb-4fa9-a0a7-fc879a32fc7a" targetNamespace="http://schemas.microsoft.com/office/2006/metadata/properties" ma:root="true" ma:fieldsID="d65474a2c234c16384b6e13b6711ff73" ns2:_="" ns3:_="">
    <xsd:import namespace="28cd94ab-3526-4a52-b185-8f91e9816872"/>
    <xsd:import namespace="94af09a9-8acb-4fa9-a0a7-fc879a32f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4ab-3526-4a52-b185-8f91e9816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09a9-8acb-4fa9-a0a7-fc879a32f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4A7DD-8F64-45B6-AEDF-984B272F6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905F9-F547-454F-A261-E799B826C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77009-A46B-45D1-B9F7-30CDED70D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Rohrbacher, Juliane</dc:creator>
  <cp:lastModifiedBy>Juliane Rohrbacher</cp:lastModifiedBy>
  <cp:revision>3</cp:revision>
  <cp:lastPrinted>2018-06-28T14:59:00Z</cp:lastPrinted>
  <dcterms:created xsi:type="dcterms:W3CDTF">2021-04-29T10:46:00Z</dcterms:created>
  <dcterms:modified xsi:type="dcterms:W3CDTF">2021-06-25T12:04:00Z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0x01010079D71A9448FBC54C94AA204B6FD3B5FF</vt:lpwstr>
  </property>
</Properties>
</file>